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90F" w:rsidRDefault="00CF51D1">
      <w:pPr>
        <w:jc w:val="center"/>
        <w:rPr>
          <w:rFonts w:ascii="黑体" w:eastAsia="黑体" w:hAnsi="黑体"/>
          <w:b/>
          <w:sz w:val="36"/>
          <w:szCs w:val="36"/>
        </w:rPr>
      </w:pPr>
      <w:r>
        <w:rPr>
          <w:rFonts w:ascii="黑体" w:eastAsia="黑体" w:hAnsi="黑体" w:hint="eastAsia"/>
          <w:b/>
          <w:sz w:val="36"/>
          <w:szCs w:val="36"/>
        </w:rPr>
        <w:t>关于做好202</w:t>
      </w:r>
      <w:r>
        <w:rPr>
          <w:rFonts w:ascii="黑体" w:eastAsia="黑体" w:hAnsi="黑体"/>
          <w:b/>
          <w:sz w:val="36"/>
          <w:szCs w:val="36"/>
        </w:rPr>
        <w:t>1</w:t>
      </w:r>
      <w:r>
        <w:rPr>
          <w:rFonts w:ascii="黑体" w:eastAsia="黑体" w:hAnsi="黑体" w:hint="eastAsia"/>
          <w:b/>
          <w:sz w:val="36"/>
          <w:szCs w:val="36"/>
        </w:rPr>
        <w:t>年第二批聘期制教师等申请固定教职</w:t>
      </w:r>
    </w:p>
    <w:p w:rsidR="0053490F" w:rsidRDefault="00CF51D1">
      <w:pPr>
        <w:jc w:val="center"/>
        <w:rPr>
          <w:rFonts w:ascii="黑体" w:eastAsia="黑体" w:hAnsi="黑体"/>
          <w:b/>
          <w:sz w:val="36"/>
          <w:szCs w:val="36"/>
        </w:rPr>
      </w:pPr>
      <w:r>
        <w:rPr>
          <w:rFonts w:ascii="黑体" w:eastAsia="黑体" w:hAnsi="黑体" w:hint="eastAsia"/>
          <w:b/>
          <w:sz w:val="36"/>
          <w:szCs w:val="36"/>
        </w:rPr>
        <w:t>有关工作的通知</w:t>
      </w:r>
    </w:p>
    <w:p w:rsidR="0053490F" w:rsidRDefault="0053490F">
      <w:pPr>
        <w:rPr>
          <w:rFonts w:ascii="仿宋" w:eastAsia="仿宋" w:hAnsi="仿宋"/>
          <w:b/>
          <w:sz w:val="30"/>
          <w:szCs w:val="30"/>
        </w:rPr>
      </w:pPr>
    </w:p>
    <w:p w:rsidR="0053490F" w:rsidRPr="00F1401B" w:rsidRDefault="00CF51D1" w:rsidP="00C35A59">
      <w:pPr>
        <w:rPr>
          <w:rFonts w:ascii="仿宋" w:eastAsia="仿宋" w:hAnsi="仿宋"/>
          <w:b/>
          <w:sz w:val="30"/>
          <w:szCs w:val="30"/>
        </w:rPr>
      </w:pPr>
      <w:r w:rsidRPr="00F1401B">
        <w:rPr>
          <w:rFonts w:ascii="仿宋" w:eastAsia="仿宋" w:hAnsi="仿宋" w:hint="eastAsia"/>
          <w:b/>
          <w:sz w:val="30"/>
          <w:szCs w:val="30"/>
        </w:rPr>
        <w:t xml:space="preserve">各有关单位： </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根据</w:t>
      </w:r>
      <w:r w:rsidRPr="00F1401B">
        <w:rPr>
          <w:rFonts w:ascii="仿宋" w:eastAsia="仿宋" w:hAnsi="仿宋"/>
          <w:sz w:val="30"/>
          <w:szCs w:val="30"/>
        </w:rPr>
        <w:t>《</w:t>
      </w:r>
      <w:r w:rsidRPr="00F1401B">
        <w:rPr>
          <w:rFonts w:ascii="仿宋" w:eastAsia="仿宋" w:hAnsi="仿宋" w:hint="eastAsia"/>
          <w:sz w:val="30"/>
          <w:szCs w:val="30"/>
        </w:rPr>
        <w:t>关于做好</w:t>
      </w:r>
      <w:r w:rsidRPr="00F1401B">
        <w:rPr>
          <w:rFonts w:ascii="仿宋" w:eastAsia="仿宋" w:hAnsi="仿宋"/>
          <w:sz w:val="30"/>
          <w:szCs w:val="30"/>
        </w:rPr>
        <w:t>2021年聘期制教师等申请固定</w:t>
      </w:r>
      <w:r w:rsidRPr="00F1401B">
        <w:rPr>
          <w:rFonts w:ascii="仿宋" w:eastAsia="仿宋" w:hAnsi="仿宋" w:hint="eastAsia"/>
          <w:sz w:val="30"/>
          <w:szCs w:val="30"/>
        </w:rPr>
        <w:t>教职有关工作的通知》（武大人字〔</w:t>
      </w:r>
      <w:r w:rsidRPr="00F1401B">
        <w:rPr>
          <w:rFonts w:ascii="仿宋" w:eastAsia="仿宋" w:hAnsi="仿宋"/>
          <w:sz w:val="30"/>
          <w:szCs w:val="30"/>
        </w:rPr>
        <w:t>20</w:t>
      </w:r>
      <w:r w:rsidRPr="00F1401B">
        <w:rPr>
          <w:rFonts w:ascii="仿宋" w:eastAsia="仿宋" w:hAnsi="仿宋" w:hint="eastAsia"/>
          <w:sz w:val="30"/>
          <w:szCs w:val="30"/>
        </w:rPr>
        <w:t>21〕32号</w:t>
      </w:r>
      <w:r w:rsidRPr="00F1401B">
        <w:rPr>
          <w:rFonts w:ascii="仿宋" w:eastAsia="仿宋" w:hAnsi="仿宋"/>
          <w:sz w:val="30"/>
          <w:szCs w:val="30"/>
        </w:rPr>
        <w:t>）</w:t>
      </w:r>
      <w:r w:rsidRPr="00F1401B">
        <w:rPr>
          <w:rFonts w:ascii="仿宋" w:eastAsia="仿宋" w:hAnsi="仿宋" w:hint="eastAsia"/>
          <w:sz w:val="30"/>
          <w:szCs w:val="30"/>
        </w:rPr>
        <w:t>精神</w:t>
      </w:r>
      <w:r w:rsidRPr="00F1401B">
        <w:rPr>
          <w:rFonts w:ascii="仿宋" w:eastAsia="仿宋" w:hAnsi="仿宋"/>
          <w:sz w:val="30"/>
          <w:szCs w:val="30"/>
        </w:rPr>
        <w:t>，</w:t>
      </w:r>
      <w:r w:rsidRPr="00F1401B">
        <w:rPr>
          <w:rFonts w:ascii="仿宋" w:eastAsia="仿宋" w:hAnsi="仿宋" w:hint="eastAsia"/>
          <w:sz w:val="30"/>
          <w:szCs w:val="30"/>
        </w:rPr>
        <w:t>学校</w:t>
      </w:r>
      <w:r w:rsidRPr="00F1401B">
        <w:rPr>
          <w:rFonts w:ascii="仿宋" w:eastAsia="仿宋" w:hAnsi="仿宋"/>
          <w:sz w:val="30"/>
          <w:szCs w:val="30"/>
        </w:rPr>
        <w:t>决定启动</w:t>
      </w:r>
      <w:r w:rsidRPr="00F1401B">
        <w:rPr>
          <w:rFonts w:ascii="仿宋" w:eastAsia="仿宋" w:hAnsi="仿宋" w:hint="eastAsia"/>
          <w:sz w:val="30"/>
          <w:szCs w:val="30"/>
        </w:rPr>
        <w:t>202</w:t>
      </w:r>
      <w:r w:rsidRPr="00F1401B">
        <w:rPr>
          <w:rFonts w:ascii="仿宋" w:eastAsia="仿宋" w:hAnsi="仿宋"/>
          <w:sz w:val="30"/>
          <w:szCs w:val="30"/>
        </w:rPr>
        <w:t>1</w:t>
      </w:r>
      <w:r w:rsidRPr="00F1401B">
        <w:rPr>
          <w:rFonts w:ascii="仿宋" w:eastAsia="仿宋" w:hAnsi="仿宋" w:hint="eastAsia"/>
          <w:sz w:val="30"/>
          <w:szCs w:val="30"/>
        </w:rPr>
        <w:t>年第二批聘期制教师等申请固定教职评估考核工作，申请</w:t>
      </w:r>
      <w:r w:rsidRPr="00F1401B">
        <w:rPr>
          <w:rFonts w:ascii="仿宋" w:eastAsia="仿宋" w:hAnsi="仿宋"/>
          <w:sz w:val="30"/>
          <w:szCs w:val="30"/>
        </w:rPr>
        <w:t>人员范围、工作程序</w:t>
      </w:r>
      <w:r w:rsidRPr="00F1401B">
        <w:rPr>
          <w:rFonts w:ascii="仿宋" w:eastAsia="仿宋" w:hAnsi="仿宋" w:hint="eastAsia"/>
          <w:sz w:val="30"/>
          <w:szCs w:val="30"/>
        </w:rPr>
        <w:t>及</w:t>
      </w:r>
      <w:r w:rsidRPr="00F1401B">
        <w:rPr>
          <w:rFonts w:ascii="仿宋" w:eastAsia="仿宋" w:hAnsi="仿宋"/>
          <w:sz w:val="30"/>
          <w:szCs w:val="30"/>
        </w:rPr>
        <w:t>相关工作要求严格</w:t>
      </w:r>
      <w:r w:rsidR="002B1373" w:rsidRPr="00F1401B">
        <w:rPr>
          <w:rFonts w:ascii="仿宋" w:eastAsia="仿宋" w:hAnsi="仿宋" w:hint="eastAsia"/>
          <w:sz w:val="30"/>
          <w:szCs w:val="30"/>
        </w:rPr>
        <w:t>按</w:t>
      </w:r>
      <w:r w:rsidR="00FA38D0" w:rsidRPr="00F1401B">
        <w:rPr>
          <w:rFonts w:ascii="仿宋" w:eastAsia="仿宋" w:hAnsi="仿宋" w:hint="eastAsia"/>
          <w:sz w:val="30"/>
          <w:szCs w:val="30"/>
        </w:rPr>
        <w:t>照</w:t>
      </w:r>
      <w:r w:rsidRPr="00F1401B">
        <w:rPr>
          <w:rFonts w:ascii="仿宋" w:eastAsia="仿宋" w:hAnsi="仿宋" w:hint="eastAsia"/>
          <w:sz w:val="30"/>
          <w:szCs w:val="30"/>
        </w:rPr>
        <w:t>武大人字〔</w:t>
      </w:r>
      <w:r w:rsidRPr="00F1401B">
        <w:rPr>
          <w:rFonts w:ascii="仿宋" w:eastAsia="仿宋" w:hAnsi="仿宋"/>
          <w:sz w:val="30"/>
          <w:szCs w:val="30"/>
        </w:rPr>
        <w:t>20</w:t>
      </w:r>
      <w:r w:rsidRPr="00F1401B">
        <w:rPr>
          <w:rFonts w:ascii="仿宋" w:eastAsia="仿宋" w:hAnsi="仿宋" w:hint="eastAsia"/>
          <w:sz w:val="30"/>
          <w:szCs w:val="30"/>
        </w:rPr>
        <w:t>21〕32号文件</w:t>
      </w:r>
      <w:r w:rsidRPr="00F1401B">
        <w:rPr>
          <w:rFonts w:ascii="仿宋" w:eastAsia="仿宋" w:hAnsi="仿宋"/>
          <w:sz w:val="30"/>
          <w:szCs w:val="30"/>
        </w:rPr>
        <w:t>规定执行（</w:t>
      </w:r>
      <w:r w:rsidRPr="00F1401B">
        <w:rPr>
          <w:rFonts w:ascii="仿宋" w:eastAsia="仿宋" w:hAnsi="仿宋" w:hint="eastAsia"/>
          <w:sz w:val="30"/>
          <w:szCs w:val="30"/>
        </w:rPr>
        <w:t>见</w:t>
      </w:r>
      <w:r w:rsidRPr="00F1401B">
        <w:rPr>
          <w:rFonts w:ascii="仿宋" w:eastAsia="仿宋" w:hAnsi="仿宋"/>
          <w:sz w:val="30"/>
          <w:szCs w:val="30"/>
        </w:rPr>
        <w:t>附件</w:t>
      </w:r>
      <w:r w:rsidRPr="00F1401B">
        <w:rPr>
          <w:rFonts w:ascii="仿宋" w:eastAsia="仿宋" w:hAnsi="仿宋" w:hint="eastAsia"/>
          <w:sz w:val="30"/>
          <w:szCs w:val="30"/>
        </w:rPr>
        <w:t>1</w:t>
      </w:r>
      <w:r w:rsidRPr="00F1401B">
        <w:rPr>
          <w:rFonts w:ascii="仿宋" w:eastAsia="仿宋" w:hAnsi="仿宋"/>
          <w:sz w:val="30"/>
          <w:szCs w:val="30"/>
        </w:rPr>
        <w:t>）</w:t>
      </w:r>
      <w:r w:rsidRPr="00F1401B">
        <w:rPr>
          <w:rFonts w:ascii="仿宋" w:eastAsia="仿宋" w:hAnsi="仿宋" w:hint="eastAsia"/>
          <w:sz w:val="30"/>
          <w:szCs w:val="30"/>
        </w:rPr>
        <w:t>，现将</w:t>
      </w:r>
      <w:r w:rsidRPr="00F1401B">
        <w:rPr>
          <w:rFonts w:ascii="仿宋" w:eastAsia="仿宋" w:hAnsi="仿宋"/>
          <w:sz w:val="30"/>
          <w:szCs w:val="30"/>
        </w:rPr>
        <w:t>工作</w:t>
      </w:r>
      <w:r w:rsidRPr="00F1401B">
        <w:rPr>
          <w:rFonts w:ascii="仿宋" w:eastAsia="仿宋" w:hAnsi="仿宋" w:hint="eastAsia"/>
          <w:sz w:val="30"/>
          <w:szCs w:val="30"/>
        </w:rPr>
        <w:t>日程</w:t>
      </w:r>
      <w:r w:rsidRPr="00F1401B">
        <w:rPr>
          <w:rFonts w:ascii="仿宋" w:eastAsia="仿宋" w:hAnsi="仿宋"/>
          <w:sz w:val="30"/>
          <w:szCs w:val="30"/>
        </w:rPr>
        <w:t>安排</w:t>
      </w:r>
      <w:r w:rsidRPr="00F1401B">
        <w:rPr>
          <w:rFonts w:ascii="仿宋" w:eastAsia="仿宋" w:hAnsi="仿宋" w:hint="eastAsia"/>
          <w:sz w:val="30"/>
          <w:szCs w:val="30"/>
        </w:rPr>
        <w:t>通知</w:t>
      </w:r>
      <w:r w:rsidRPr="00F1401B">
        <w:rPr>
          <w:rFonts w:ascii="仿宋" w:eastAsia="仿宋" w:hAnsi="仿宋"/>
          <w:sz w:val="30"/>
          <w:szCs w:val="30"/>
        </w:rPr>
        <w:t>如下：</w:t>
      </w:r>
    </w:p>
    <w:p w:rsidR="00C35A59" w:rsidRPr="00F1401B" w:rsidRDefault="00CF51D1" w:rsidP="00C35A59">
      <w:pPr>
        <w:ind w:firstLineChars="200" w:firstLine="602"/>
        <w:rPr>
          <w:rFonts w:ascii="仿宋" w:eastAsia="仿宋" w:hAnsi="仿宋"/>
          <w:b/>
          <w:sz w:val="30"/>
          <w:szCs w:val="30"/>
        </w:rPr>
      </w:pPr>
      <w:r w:rsidRPr="00F1401B">
        <w:rPr>
          <w:rFonts w:ascii="仿宋" w:eastAsia="仿宋" w:hAnsi="仿宋" w:hint="eastAsia"/>
          <w:b/>
          <w:sz w:val="30"/>
          <w:szCs w:val="30"/>
        </w:rPr>
        <w:t>一、</w:t>
      </w:r>
      <w:r w:rsidRPr="00F1401B">
        <w:rPr>
          <w:rFonts w:ascii="仿宋" w:eastAsia="仿宋" w:hAnsi="仿宋"/>
          <w:b/>
          <w:sz w:val="30"/>
          <w:szCs w:val="30"/>
        </w:rPr>
        <w:t>10</w:t>
      </w:r>
      <w:r w:rsidRPr="00F1401B">
        <w:rPr>
          <w:rFonts w:ascii="仿宋" w:eastAsia="仿宋" w:hAnsi="仿宋" w:hint="eastAsia"/>
          <w:b/>
          <w:sz w:val="30"/>
          <w:szCs w:val="30"/>
        </w:rPr>
        <w:t>月</w:t>
      </w:r>
      <w:r w:rsidRPr="00F1401B">
        <w:rPr>
          <w:rFonts w:ascii="仿宋" w:eastAsia="仿宋" w:hAnsi="仿宋"/>
          <w:b/>
          <w:sz w:val="30"/>
          <w:szCs w:val="30"/>
        </w:rPr>
        <w:t>29</w:t>
      </w:r>
      <w:r w:rsidRPr="00F1401B">
        <w:rPr>
          <w:rFonts w:ascii="仿宋" w:eastAsia="仿宋" w:hAnsi="仿宋" w:hint="eastAsia"/>
          <w:b/>
          <w:sz w:val="30"/>
          <w:szCs w:val="30"/>
        </w:rPr>
        <w:t>日至</w:t>
      </w:r>
      <w:r w:rsidRPr="00F1401B">
        <w:rPr>
          <w:rFonts w:ascii="仿宋" w:eastAsia="仿宋" w:hAnsi="仿宋"/>
          <w:b/>
          <w:sz w:val="30"/>
          <w:szCs w:val="30"/>
        </w:rPr>
        <w:t>11</w:t>
      </w:r>
      <w:r w:rsidRPr="00F1401B">
        <w:rPr>
          <w:rFonts w:ascii="仿宋" w:eastAsia="仿宋" w:hAnsi="仿宋" w:hint="eastAsia"/>
          <w:b/>
          <w:sz w:val="30"/>
          <w:szCs w:val="30"/>
        </w:rPr>
        <w:t>月</w:t>
      </w:r>
      <w:r w:rsidRPr="00F1401B">
        <w:rPr>
          <w:rFonts w:ascii="仿宋" w:eastAsia="仿宋" w:hAnsi="仿宋"/>
          <w:b/>
          <w:sz w:val="30"/>
          <w:szCs w:val="30"/>
        </w:rPr>
        <w:t>15</w:t>
      </w:r>
      <w:r w:rsidRPr="00F1401B">
        <w:rPr>
          <w:rFonts w:ascii="仿宋" w:eastAsia="仿宋" w:hAnsi="仿宋" w:hint="eastAsia"/>
          <w:b/>
          <w:sz w:val="30"/>
          <w:szCs w:val="30"/>
        </w:rPr>
        <w:t>日，个人申请、单位接收。</w:t>
      </w:r>
    </w:p>
    <w:p w:rsidR="0053490F" w:rsidRPr="00F1401B" w:rsidRDefault="002C7B41" w:rsidP="00C35A59">
      <w:pPr>
        <w:ind w:firstLineChars="200" w:firstLine="600"/>
        <w:rPr>
          <w:rFonts w:ascii="仿宋" w:eastAsia="仿宋" w:hAnsi="仿宋"/>
          <w:sz w:val="30"/>
          <w:szCs w:val="30"/>
        </w:rPr>
      </w:pPr>
      <w:r w:rsidRPr="00F1401B">
        <w:rPr>
          <w:rFonts w:ascii="仿宋" w:eastAsia="仿宋" w:hAnsi="仿宋" w:hint="eastAsia"/>
          <w:sz w:val="30"/>
          <w:szCs w:val="30"/>
        </w:rPr>
        <w:t>符合条件的申请人</w:t>
      </w:r>
      <w:r w:rsidR="00CF51D1" w:rsidRPr="00F1401B">
        <w:rPr>
          <w:rFonts w:ascii="仿宋" w:eastAsia="仿宋" w:hAnsi="仿宋" w:hint="eastAsia"/>
          <w:sz w:val="30"/>
          <w:szCs w:val="30"/>
        </w:rPr>
        <w:t>登录</w:t>
      </w:r>
      <w:r w:rsidR="005C26AE" w:rsidRPr="00F1401B">
        <w:rPr>
          <w:rFonts w:ascii="仿宋" w:eastAsia="仿宋" w:hAnsi="仿宋" w:hint="eastAsia"/>
          <w:sz w:val="30"/>
          <w:szCs w:val="30"/>
        </w:rPr>
        <w:t>武汉大学</w:t>
      </w:r>
      <w:r w:rsidR="005C26AE" w:rsidRPr="00F1401B">
        <w:rPr>
          <w:rFonts w:ascii="仿宋" w:eastAsia="仿宋" w:hAnsi="仿宋"/>
          <w:sz w:val="30"/>
          <w:szCs w:val="30"/>
        </w:rPr>
        <w:t>职称管理</w:t>
      </w:r>
      <w:r w:rsidR="00CF51D1" w:rsidRPr="00F1401B">
        <w:rPr>
          <w:rFonts w:ascii="仿宋" w:eastAsia="仿宋" w:hAnsi="仿宋" w:hint="eastAsia"/>
          <w:sz w:val="30"/>
          <w:szCs w:val="30"/>
        </w:rPr>
        <w:t>系统（</w:t>
      </w:r>
      <w:hyperlink r:id="rId7" w:history="1">
        <w:r w:rsidR="006F0851" w:rsidRPr="00F1401B">
          <w:rPr>
            <w:rFonts w:ascii="仿宋" w:eastAsia="仿宋" w:hAnsi="仿宋" w:cs="Arial"/>
            <w:sz w:val="30"/>
            <w:szCs w:val="30"/>
            <w:u w:val="single"/>
          </w:rPr>
          <w:t>http://rsbzc.whu.edu.cn/zc/login_simpletoLogin.do</w:t>
        </w:r>
        <w:r w:rsidR="006F0851" w:rsidRPr="00F1401B">
          <w:rPr>
            <w:rFonts w:ascii="仿宋" w:eastAsia="仿宋" w:hAnsi="仿宋" w:hint="eastAsia"/>
            <w:sz w:val="30"/>
            <w:szCs w:val="30"/>
          </w:rPr>
          <w:t>），选择“2021</w:t>
        </w:r>
      </w:hyperlink>
      <w:r w:rsidR="002B1373" w:rsidRPr="00F1401B">
        <w:rPr>
          <w:rFonts w:ascii="仿宋" w:eastAsia="仿宋" w:hAnsi="仿宋" w:hint="eastAsia"/>
          <w:sz w:val="30"/>
          <w:szCs w:val="30"/>
        </w:rPr>
        <w:t>年第二批</w:t>
      </w:r>
      <w:r w:rsidR="002B1373" w:rsidRPr="00F1401B">
        <w:rPr>
          <w:rFonts w:ascii="仿宋" w:eastAsia="仿宋" w:hAnsi="仿宋"/>
          <w:sz w:val="30"/>
          <w:szCs w:val="30"/>
        </w:rPr>
        <w:t>聘期制教师</w:t>
      </w:r>
      <w:r w:rsidR="002B1373" w:rsidRPr="00F1401B">
        <w:rPr>
          <w:rFonts w:ascii="仿宋" w:eastAsia="仿宋" w:hAnsi="仿宋" w:hint="eastAsia"/>
          <w:sz w:val="30"/>
          <w:szCs w:val="30"/>
        </w:rPr>
        <w:t>申请</w:t>
      </w:r>
      <w:r w:rsidR="002B1373" w:rsidRPr="00F1401B">
        <w:rPr>
          <w:rFonts w:ascii="仿宋" w:eastAsia="仿宋" w:hAnsi="仿宋"/>
          <w:sz w:val="30"/>
          <w:szCs w:val="30"/>
        </w:rPr>
        <w:t>固定教职</w:t>
      </w:r>
      <w:r w:rsidR="002B1373" w:rsidRPr="00F1401B">
        <w:rPr>
          <w:rFonts w:ascii="仿宋" w:eastAsia="仿宋" w:hAnsi="仿宋" w:hint="eastAsia"/>
          <w:sz w:val="30"/>
          <w:szCs w:val="30"/>
        </w:rPr>
        <w:t>申报</w:t>
      </w:r>
      <w:r w:rsidR="006F0851" w:rsidRPr="00F1401B">
        <w:rPr>
          <w:rFonts w:ascii="仿宋" w:eastAsia="仿宋" w:hAnsi="仿宋" w:hint="eastAsia"/>
          <w:sz w:val="30"/>
          <w:szCs w:val="30"/>
        </w:rPr>
        <w:t>”</w:t>
      </w:r>
      <w:r w:rsidR="002B1373" w:rsidRPr="00F1401B">
        <w:rPr>
          <w:rFonts w:ascii="仿宋" w:eastAsia="仿宋" w:hAnsi="仿宋" w:hint="eastAsia"/>
          <w:sz w:val="30"/>
          <w:szCs w:val="30"/>
        </w:rPr>
        <w:t>批次</w:t>
      </w:r>
      <w:r w:rsidR="00CF51D1" w:rsidRPr="00F1401B">
        <w:rPr>
          <w:rFonts w:ascii="仿宋" w:eastAsia="仿宋" w:hAnsi="仿宋" w:hint="eastAsia"/>
          <w:sz w:val="30"/>
          <w:szCs w:val="30"/>
        </w:rPr>
        <w:t>，填写受聘</w:t>
      </w:r>
      <w:r w:rsidR="00CF51D1" w:rsidRPr="00F1401B">
        <w:rPr>
          <w:rFonts w:ascii="仿宋" w:eastAsia="仿宋" w:hAnsi="仿宋"/>
          <w:sz w:val="30"/>
          <w:szCs w:val="30"/>
        </w:rPr>
        <w:t>武汉大学</w:t>
      </w:r>
      <w:r w:rsidR="00CF51D1" w:rsidRPr="00F1401B">
        <w:rPr>
          <w:rFonts w:ascii="仿宋" w:eastAsia="仿宋" w:hAnsi="仿宋" w:hint="eastAsia"/>
          <w:sz w:val="30"/>
          <w:szCs w:val="30"/>
        </w:rPr>
        <w:t>以来教学、科研、社会服务等方面的工作业绩。</w:t>
      </w:r>
      <w:r w:rsidR="0093036D" w:rsidRPr="00F1401B">
        <w:rPr>
          <w:rFonts w:ascii="仿宋" w:eastAsia="仿宋" w:hAnsi="仿宋" w:hint="eastAsia"/>
          <w:sz w:val="30"/>
          <w:szCs w:val="30"/>
        </w:rPr>
        <w:t>申报成果必须</w:t>
      </w:r>
      <w:r w:rsidR="0093036D" w:rsidRPr="00F1401B">
        <w:rPr>
          <w:rFonts w:ascii="仿宋" w:eastAsia="仿宋" w:hAnsi="仿宋"/>
          <w:sz w:val="30"/>
          <w:szCs w:val="30"/>
        </w:rPr>
        <w:t>是武汉大学</w:t>
      </w:r>
      <w:r w:rsidR="0093036D" w:rsidRPr="00F1401B">
        <w:rPr>
          <w:rFonts w:ascii="仿宋" w:eastAsia="仿宋" w:hAnsi="仿宋" w:hint="eastAsia"/>
          <w:sz w:val="30"/>
          <w:szCs w:val="30"/>
        </w:rPr>
        <w:t>（含</w:t>
      </w:r>
      <w:r w:rsidR="0093036D" w:rsidRPr="00F1401B">
        <w:rPr>
          <w:rFonts w:ascii="仿宋" w:eastAsia="仿宋" w:hAnsi="仿宋"/>
          <w:sz w:val="30"/>
          <w:szCs w:val="30"/>
        </w:rPr>
        <w:t>武汉大学</w:t>
      </w:r>
      <w:r w:rsidR="0093036D" w:rsidRPr="00F1401B">
        <w:rPr>
          <w:rFonts w:ascii="仿宋" w:eastAsia="仿宋" w:hAnsi="仿宋" w:hint="eastAsia"/>
          <w:sz w:val="30"/>
          <w:szCs w:val="30"/>
        </w:rPr>
        <w:t>二级</w:t>
      </w:r>
      <w:r w:rsidR="0093036D" w:rsidRPr="00F1401B">
        <w:rPr>
          <w:rFonts w:ascii="仿宋" w:eastAsia="仿宋" w:hAnsi="仿宋"/>
          <w:sz w:val="30"/>
          <w:szCs w:val="30"/>
        </w:rPr>
        <w:t>单位）作为申请人</w:t>
      </w:r>
      <w:r w:rsidR="00FA38D0" w:rsidRPr="00F1401B">
        <w:rPr>
          <w:rFonts w:ascii="仿宋" w:eastAsia="仿宋" w:hAnsi="仿宋" w:hint="eastAsia"/>
          <w:sz w:val="30"/>
          <w:szCs w:val="30"/>
        </w:rPr>
        <w:t>第</w:t>
      </w:r>
      <w:r w:rsidR="0093036D" w:rsidRPr="00F1401B">
        <w:rPr>
          <w:rFonts w:ascii="仿宋" w:eastAsia="仿宋" w:hAnsi="仿宋"/>
          <w:sz w:val="30"/>
          <w:szCs w:val="30"/>
        </w:rPr>
        <w:t>一署名单位</w:t>
      </w:r>
      <w:r w:rsidR="0093036D" w:rsidRPr="00F1401B">
        <w:rPr>
          <w:rFonts w:ascii="仿宋" w:eastAsia="仿宋" w:hAnsi="仿宋" w:hint="eastAsia"/>
          <w:sz w:val="30"/>
          <w:szCs w:val="30"/>
        </w:rPr>
        <w:t>的</w:t>
      </w:r>
      <w:r w:rsidR="0093036D" w:rsidRPr="00F1401B">
        <w:rPr>
          <w:rFonts w:ascii="仿宋" w:eastAsia="仿宋" w:hAnsi="仿宋"/>
          <w:sz w:val="30"/>
          <w:szCs w:val="30"/>
        </w:rPr>
        <w:t>成果</w:t>
      </w:r>
      <w:r w:rsidR="00CD1C90" w:rsidRPr="00F1401B">
        <w:rPr>
          <w:rFonts w:ascii="仿宋" w:eastAsia="仿宋" w:hAnsi="仿宋" w:hint="eastAsia"/>
          <w:sz w:val="30"/>
          <w:szCs w:val="30"/>
        </w:rPr>
        <w:t>，</w:t>
      </w:r>
      <w:r w:rsidR="00CF51D1" w:rsidRPr="00F1401B">
        <w:rPr>
          <w:rFonts w:ascii="仿宋" w:eastAsia="仿宋" w:hAnsi="仿宋" w:hint="eastAsia"/>
          <w:sz w:val="30"/>
          <w:szCs w:val="30"/>
        </w:rPr>
        <w:t>成果统计起始时间</w:t>
      </w:r>
      <w:r w:rsidR="00CF51D1" w:rsidRPr="00F1401B">
        <w:rPr>
          <w:rFonts w:ascii="仿宋" w:eastAsia="仿宋" w:hAnsi="仿宋"/>
          <w:sz w:val="30"/>
          <w:szCs w:val="30"/>
        </w:rPr>
        <w:t>为</w:t>
      </w:r>
      <w:r w:rsidR="00764B86" w:rsidRPr="00F1401B">
        <w:rPr>
          <w:rFonts w:ascii="仿宋" w:eastAsia="仿宋" w:hAnsi="仿宋" w:hint="eastAsia"/>
          <w:sz w:val="30"/>
          <w:szCs w:val="30"/>
        </w:rPr>
        <w:t>申请人</w:t>
      </w:r>
      <w:r w:rsidR="00CF51D1" w:rsidRPr="00F1401B">
        <w:rPr>
          <w:rFonts w:ascii="仿宋" w:eastAsia="仿宋" w:hAnsi="仿宋"/>
          <w:sz w:val="30"/>
          <w:szCs w:val="30"/>
        </w:rPr>
        <w:t>入职武汉大学</w:t>
      </w:r>
      <w:r w:rsidR="00CF51D1" w:rsidRPr="00F1401B">
        <w:rPr>
          <w:rFonts w:ascii="仿宋" w:eastAsia="仿宋" w:hAnsi="仿宋" w:hint="eastAsia"/>
          <w:sz w:val="30"/>
          <w:szCs w:val="30"/>
        </w:rPr>
        <w:t>的</w:t>
      </w:r>
      <w:r w:rsidR="00CF51D1" w:rsidRPr="00F1401B">
        <w:rPr>
          <w:rFonts w:ascii="仿宋" w:eastAsia="仿宋" w:hAnsi="仿宋"/>
          <w:sz w:val="30"/>
          <w:szCs w:val="30"/>
        </w:rPr>
        <w:t>时间，</w:t>
      </w:r>
      <w:r w:rsidR="00CF51D1" w:rsidRPr="00F1401B">
        <w:rPr>
          <w:rFonts w:ascii="仿宋" w:eastAsia="仿宋" w:hAnsi="仿宋" w:hint="eastAsia"/>
          <w:sz w:val="30"/>
          <w:szCs w:val="30"/>
        </w:rPr>
        <w:t>截止日期为</w:t>
      </w:r>
      <w:r w:rsidR="00CF51D1" w:rsidRPr="00F1401B">
        <w:rPr>
          <w:rFonts w:ascii="仿宋" w:eastAsia="仿宋" w:hAnsi="仿宋"/>
          <w:sz w:val="30"/>
          <w:szCs w:val="30"/>
        </w:rPr>
        <w:t>2021年10</w:t>
      </w:r>
      <w:r w:rsidR="00CF51D1" w:rsidRPr="00F1401B">
        <w:rPr>
          <w:rFonts w:ascii="仿宋" w:eastAsia="仿宋" w:hAnsi="仿宋" w:hint="eastAsia"/>
          <w:sz w:val="30"/>
          <w:szCs w:val="30"/>
        </w:rPr>
        <w:t>月</w:t>
      </w:r>
      <w:r w:rsidR="00CF51D1" w:rsidRPr="00F1401B">
        <w:rPr>
          <w:rFonts w:ascii="仿宋" w:eastAsia="仿宋" w:hAnsi="仿宋"/>
          <w:sz w:val="30"/>
          <w:szCs w:val="30"/>
        </w:rPr>
        <w:t>31</w:t>
      </w:r>
      <w:r w:rsidR="00CF51D1" w:rsidRPr="00F1401B">
        <w:rPr>
          <w:rFonts w:ascii="仿宋" w:eastAsia="仿宋" w:hAnsi="仿宋" w:hint="eastAsia"/>
          <w:sz w:val="30"/>
          <w:szCs w:val="30"/>
        </w:rPr>
        <w:t>日。</w:t>
      </w:r>
      <w:r w:rsidR="00764B86" w:rsidRPr="00F1401B">
        <w:rPr>
          <w:rFonts w:ascii="仿宋" w:eastAsia="仿宋" w:hAnsi="仿宋" w:hint="eastAsia"/>
          <w:sz w:val="30"/>
          <w:szCs w:val="30"/>
        </w:rPr>
        <w:t>填报</w:t>
      </w:r>
      <w:r w:rsidR="00764B86" w:rsidRPr="00F1401B">
        <w:rPr>
          <w:rFonts w:ascii="仿宋" w:eastAsia="仿宋" w:hAnsi="仿宋"/>
          <w:sz w:val="30"/>
          <w:szCs w:val="30"/>
        </w:rPr>
        <w:t>内容</w:t>
      </w:r>
      <w:r w:rsidR="00764B86" w:rsidRPr="00F1401B">
        <w:rPr>
          <w:rFonts w:ascii="仿宋" w:eastAsia="仿宋" w:hAnsi="仿宋" w:hint="eastAsia"/>
          <w:sz w:val="30"/>
          <w:szCs w:val="30"/>
        </w:rPr>
        <w:t>必须符合</w:t>
      </w:r>
      <w:r w:rsidR="00764B86" w:rsidRPr="00F1401B">
        <w:rPr>
          <w:rFonts w:ascii="仿宋" w:eastAsia="仿宋" w:hAnsi="仿宋"/>
          <w:sz w:val="30"/>
          <w:szCs w:val="30"/>
        </w:rPr>
        <w:t>学术规范，</w:t>
      </w:r>
      <w:r w:rsidR="00764B86" w:rsidRPr="00F1401B">
        <w:rPr>
          <w:rFonts w:ascii="仿宋" w:eastAsia="仿宋" w:hAnsi="仿宋" w:hint="eastAsia"/>
          <w:sz w:val="30"/>
          <w:szCs w:val="30"/>
        </w:rPr>
        <w:t>申请人本人对填报内容的真实性、准确性、完整性负责。</w:t>
      </w:r>
    </w:p>
    <w:p w:rsidR="0053490F" w:rsidRPr="00F1401B" w:rsidRDefault="00CF51D1" w:rsidP="00C35A59">
      <w:pPr>
        <w:ind w:firstLineChars="200" w:firstLine="602"/>
        <w:rPr>
          <w:rFonts w:ascii="仿宋" w:eastAsia="仿宋" w:hAnsi="仿宋"/>
          <w:b/>
          <w:sz w:val="30"/>
          <w:szCs w:val="30"/>
        </w:rPr>
      </w:pPr>
      <w:r w:rsidRPr="00F1401B">
        <w:rPr>
          <w:rFonts w:ascii="仿宋" w:eastAsia="仿宋" w:hAnsi="仿宋" w:hint="eastAsia"/>
          <w:b/>
          <w:sz w:val="30"/>
          <w:szCs w:val="30"/>
        </w:rPr>
        <w:t>二、</w:t>
      </w:r>
      <w:r w:rsidRPr="00F1401B">
        <w:rPr>
          <w:rFonts w:ascii="仿宋" w:eastAsia="仿宋" w:hAnsi="仿宋"/>
          <w:b/>
          <w:sz w:val="30"/>
          <w:szCs w:val="30"/>
        </w:rPr>
        <w:t>11</w:t>
      </w:r>
      <w:r w:rsidRPr="00F1401B">
        <w:rPr>
          <w:rFonts w:ascii="仿宋" w:eastAsia="仿宋" w:hAnsi="仿宋" w:hint="eastAsia"/>
          <w:b/>
          <w:sz w:val="30"/>
          <w:szCs w:val="30"/>
        </w:rPr>
        <w:t>月</w:t>
      </w:r>
      <w:r w:rsidRPr="00F1401B">
        <w:rPr>
          <w:rFonts w:ascii="仿宋" w:eastAsia="仿宋" w:hAnsi="仿宋"/>
          <w:b/>
          <w:sz w:val="30"/>
          <w:szCs w:val="30"/>
        </w:rPr>
        <w:t>16</w:t>
      </w:r>
      <w:r w:rsidRPr="00F1401B">
        <w:rPr>
          <w:rFonts w:ascii="仿宋" w:eastAsia="仿宋" w:hAnsi="仿宋" w:hint="eastAsia"/>
          <w:b/>
          <w:sz w:val="30"/>
          <w:szCs w:val="30"/>
        </w:rPr>
        <w:t>日至</w:t>
      </w:r>
      <w:r w:rsidRPr="00F1401B">
        <w:rPr>
          <w:rFonts w:ascii="仿宋" w:eastAsia="仿宋" w:hAnsi="仿宋"/>
          <w:b/>
          <w:sz w:val="30"/>
          <w:szCs w:val="30"/>
        </w:rPr>
        <w:t>11</w:t>
      </w:r>
      <w:r w:rsidRPr="00F1401B">
        <w:rPr>
          <w:rFonts w:ascii="仿宋" w:eastAsia="仿宋" w:hAnsi="仿宋" w:hint="eastAsia"/>
          <w:b/>
          <w:sz w:val="30"/>
          <w:szCs w:val="30"/>
        </w:rPr>
        <w:t>月</w:t>
      </w:r>
      <w:r w:rsidRPr="00F1401B">
        <w:rPr>
          <w:rFonts w:ascii="仿宋" w:eastAsia="仿宋" w:hAnsi="仿宋"/>
          <w:b/>
          <w:sz w:val="30"/>
          <w:szCs w:val="30"/>
        </w:rPr>
        <w:t>30</w:t>
      </w:r>
      <w:r w:rsidRPr="00F1401B">
        <w:rPr>
          <w:rFonts w:ascii="仿宋" w:eastAsia="仿宋" w:hAnsi="仿宋" w:hint="eastAsia"/>
          <w:b/>
          <w:sz w:val="30"/>
          <w:szCs w:val="30"/>
        </w:rPr>
        <w:t>日，业绩展示、单位审核推荐；申请人勾选代表性成果。</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各单位须</w:t>
      </w:r>
      <w:r w:rsidRPr="00F1401B">
        <w:rPr>
          <w:rFonts w:ascii="仿宋" w:eastAsia="仿宋" w:hAnsi="仿宋"/>
          <w:sz w:val="30"/>
          <w:szCs w:val="30"/>
        </w:rPr>
        <w:t>指定专人对申请人填报的材料</w:t>
      </w:r>
      <w:r w:rsidRPr="00F1401B">
        <w:rPr>
          <w:rFonts w:ascii="仿宋" w:eastAsia="仿宋" w:hAnsi="仿宋" w:hint="eastAsia"/>
          <w:sz w:val="30"/>
          <w:szCs w:val="30"/>
        </w:rPr>
        <w:t>对照成果</w:t>
      </w:r>
      <w:r w:rsidRPr="00F1401B">
        <w:rPr>
          <w:rFonts w:ascii="仿宋" w:eastAsia="仿宋" w:hAnsi="仿宋"/>
          <w:sz w:val="30"/>
          <w:szCs w:val="30"/>
        </w:rPr>
        <w:t>原件进行</w:t>
      </w:r>
      <w:r w:rsidR="002C7B41" w:rsidRPr="00F1401B">
        <w:rPr>
          <w:rFonts w:ascii="仿宋" w:eastAsia="仿宋" w:hAnsi="仿宋" w:hint="eastAsia"/>
          <w:sz w:val="30"/>
          <w:szCs w:val="30"/>
        </w:rPr>
        <w:t>逐项</w:t>
      </w:r>
      <w:r w:rsidRPr="00F1401B">
        <w:rPr>
          <w:rFonts w:ascii="仿宋" w:eastAsia="仿宋" w:hAnsi="仿宋"/>
          <w:sz w:val="30"/>
          <w:szCs w:val="30"/>
        </w:rPr>
        <w:t>审核</w:t>
      </w:r>
      <w:r w:rsidRPr="00F1401B">
        <w:rPr>
          <w:rFonts w:ascii="仿宋" w:eastAsia="仿宋" w:hAnsi="仿宋" w:hint="eastAsia"/>
          <w:sz w:val="30"/>
          <w:szCs w:val="30"/>
        </w:rPr>
        <w:t>，保证最终</w:t>
      </w:r>
      <w:r w:rsidRPr="00F1401B">
        <w:rPr>
          <w:rFonts w:ascii="仿宋" w:eastAsia="仿宋" w:hAnsi="仿宋"/>
          <w:sz w:val="30"/>
          <w:szCs w:val="30"/>
        </w:rPr>
        <w:t>填报的</w:t>
      </w:r>
      <w:r w:rsidRPr="00F1401B">
        <w:rPr>
          <w:rFonts w:ascii="仿宋" w:eastAsia="仿宋" w:hAnsi="仿宋" w:cs="微软雅黑" w:hint="eastAsia"/>
          <w:sz w:val="30"/>
          <w:szCs w:val="30"/>
        </w:rPr>
        <w:t>内容</w:t>
      </w:r>
      <w:r w:rsidRPr="00F1401B">
        <w:rPr>
          <w:rFonts w:ascii="仿宋" w:eastAsia="仿宋" w:hAnsi="仿宋" w:hint="eastAsia"/>
          <w:sz w:val="30"/>
          <w:szCs w:val="30"/>
        </w:rPr>
        <w:t>客观真实，文字描述没有歧义，</w:t>
      </w:r>
      <w:r w:rsidRPr="00F1401B">
        <w:rPr>
          <w:rFonts w:ascii="仿宋" w:eastAsia="仿宋" w:hAnsi="仿宋" w:hint="eastAsia"/>
          <w:sz w:val="30"/>
          <w:szCs w:val="30"/>
        </w:rPr>
        <w:lastRenderedPageBreak/>
        <w:t>数据准确完整</w:t>
      </w:r>
      <w:r w:rsidR="002C7B41" w:rsidRPr="00F1401B">
        <w:rPr>
          <w:rFonts w:ascii="仿宋" w:eastAsia="仿宋" w:hAnsi="仿宋" w:hint="eastAsia"/>
          <w:sz w:val="30"/>
          <w:szCs w:val="30"/>
        </w:rPr>
        <w:t>，符合学术规范</w:t>
      </w:r>
      <w:r w:rsidRPr="00F1401B">
        <w:rPr>
          <w:rFonts w:ascii="仿宋" w:eastAsia="仿宋" w:hAnsi="仿宋" w:hint="eastAsia"/>
          <w:sz w:val="30"/>
          <w:szCs w:val="30"/>
        </w:rPr>
        <w:t>。</w:t>
      </w:r>
      <w:r w:rsidR="00C35A59" w:rsidRPr="00F1401B">
        <w:rPr>
          <w:rFonts w:ascii="仿宋" w:eastAsia="仿宋" w:hAnsi="仿宋" w:hint="eastAsia"/>
          <w:sz w:val="30"/>
          <w:szCs w:val="30"/>
        </w:rPr>
        <w:t>申请人</w:t>
      </w:r>
      <w:r w:rsidR="00BD7318" w:rsidRPr="00F1401B">
        <w:rPr>
          <w:rFonts w:ascii="仿宋" w:eastAsia="仿宋" w:hAnsi="仿宋" w:hint="eastAsia"/>
          <w:sz w:val="30"/>
          <w:szCs w:val="30"/>
        </w:rPr>
        <w:t>系统</w:t>
      </w:r>
      <w:r w:rsidR="00C35A59" w:rsidRPr="00F1401B">
        <w:rPr>
          <w:rFonts w:ascii="仿宋" w:eastAsia="仿宋" w:hAnsi="仿宋"/>
          <w:sz w:val="30"/>
          <w:szCs w:val="30"/>
        </w:rPr>
        <w:t>勾选</w:t>
      </w:r>
      <w:r w:rsidR="00BD7318" w:rsidRPr="00F1401B">
        <w:rPr>
          <w:rFonts w:ascii="仿宋" w:eastAsia="仿宋" w:hAnsi="仿宋" w:hint="eastAsia"/>
          <w:sz w:val="30"/>
          <w:szCs w:val="30"/>
        </w:rPr>
        <w:t>、</w:t>
      </w:r>
      <w:r w:rsidR="00C35A59" w:rsidRPr="00F1401B">
        <w:rPr>
          <w:rFonts w:ascii="仿宋" w:eastAsia="仿宋" w:hAnsi="仿宋" w:hint="eastAsia"/>
          <w:sz w:val="30"/>
          <w:szCs w:val="30"/>
        </w:rPr>
        <w:t>导出代表性</w:t>
      </w:r>
      <w:r w:rsidR="00C35A59" w:rsidRPr="00F1401B">
        <w:rPr>
          <w:rFonts w:ascii="仿宋" w:eastAsia="仿宋" w:hAnsi="仿宋"/>
          <w:sz w:val="30"/>
          <w:szCs w:val="30"/>
        </w:rPr>
        <w:t>成果，并按照</w:t>
      </w:r>
      <w:r w:rsidR="00C35A59" w:rsidRPr="00F1401B">
        <w:rPr>
          <w:rFonts w:ascii="仿宋" w:eastAsia="仿宋" w:hAnsi="仿宋" w:hint="eastAsia"/>
          <w:sz w:val="30"/>
          <w:szCs w:val="30"/>
        </w:rPr>
        <w:t>模板</w:t>
      </w:r>
      <w:r w:rsidR="00C35A59" w:rsidRPr="00F1401B">
        <w:rPr>
          <w:rFonts w:ascii="仿宋" w:eastAsia="仿宋" w:hAnsi="仿宋"/>
          <w:sz w:val="30"/>
          <w:szCs w:val="30"/>
        </w:rPr>
        <w:t>格式要求（见附件2）</w:t>
      </w:r>
      <w:r w:rsidR="00C35A59" w:rsidRPr="00F1401B">
        <w:rPr>
          <w:rFonts w:ascii="仿宋" w:eastAsia="仿宋" w:hAnsi="仿宋" w:hint="eastAsia"/>
          <w:sz w:val="30"/>
          <w:szCs w:val="30"/>
        </w:rPr>
        <w:t>调整形成</w:t>
      </w:r>
      <w:r w:rsidR="00C35A59" w:rsidRPr="00F1401B">
        <w:rPr>
          <w:rFonts w:ascii="仿宋" w:eastAsia="仿宋" w:hAnsi="仿宋"/>
          <w:sz w:val="30"/>
          <w:szCs w:val="30"/>
        </w:rPr>
        <w:t>《代表性成果上会一览表》。</w:t>
      </w:r>
    </w:p>
    <w:p w:rsidR="0053490F" w:rsidRPr="00F1401B" w:rsidRDefault="00CF51D1" w:rsidP="00C35A59">
      <w:pPr>
        <w:ind w:firstLineChars="200" w:firstLine="602"/>
        <w:rPr>
          <w:rFonts w:ascii="仿宋" w:eastAsia="仿宋" w:hAnsi="仿宋"/>
          <w:sz w:val="30"/>
          <w:szCs w:val="30"/>
        </w:rPr>
      </w:pPr>
      <w:r w:rsidRPr="00F1401B">
        <w:rPr>
          <w:rFonts w:ascii="仿宋" w:eastAsia="仿宋" w:hAnsi="仿宋" w:hint="eastAsia"/>
          <w:b/>
          <w:sz w:val="30"/>
          <w:szCs w:val="30"/>
        </w:rPr>
        <w:t>三、11月</w:t>
      </w:r>
      <w:r w:rsidRPr="00F1401B">
        <w:rPr>
          <w:rFonts w:ascii="仿宋" w:eastAsia="仿宋" w:hAnsi="仿宋"/>
          <w:b/>
          <w:sz w:val="30"/>
          <w:szCs w:val="30"/>
        </w:rPr>
        <w:t>30</w:t>
      </w:r>
      <w:r w:rsidRPr="00F1401B">
        <w:rPr>
          <w:rFonts w:ascii="仿宋" w:eastAsia="仿宋" w:hAnsi="仿宋" w:hint="eastAsia"/>
          <w:b/>
          <w:sz w:val="30"/>
          <w:szCs w:val="30"/>
        </w:rPr>
        <w:t>日</w:t>
      </w:r>
      <w:r w:rsidRPr="00F1401B">
        <w:rPr>
          <w:rFonts w:ascii="仿宋" w:eastAsia="仿宋" w:hAnsi="仿宋"/>
          <w:b/>
          <w:sz w:val="30"/>
          <w:szCs w:val="30"/>
        </w:rPr>
        <w:t>前，</w:t>
      </w:r>
      <w:r w:rsidRPr="00F1401B">
        <w:rPr>
          <w:rFonts w:ascii="仿宋" w:eastAsia="仿宋" w:hAnsi="仿宋" w:hint="eastAsia"/>
          <w:b/>
          <w:sz w:val="30"/>
          <w:szCs w:val="30"/>
        </w:rPr>
        <w:t>单位提交</w:t>
      </w:r>
      <w:r w:rsidR="002B1373" w:rsidRPr="00F1401B">
        <w:rPr>
          <w:rFonts w:ascii="仿宋" w:eastAsia="仿宋" w:hAnsi="仿宋" w:hint="eastAsia"/>
          <w:b/>
          <w:sz w:val="30"/>
          <w:szCs w:val="30"/>
        </w:rPr>
        <w:t>以下</w:t>
      </w:r>
      <w:r w:rsidRPr="00F1401B">
        <w:rPr>
          <w:rFonts w:ascii="仿宋" w:eastAsia="仿宋" w:hAnsi="仿宋"/>
          <w:b/>
          <w:sz w:val="30"/>
          <w:szCs w:val="30"/>
        </w:rPr>
        <w:t>推荐材料。</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1</w:t>
      </w:r>
      <w:r w:rsidRPr="00F1401B">
        <w:rPr>
          <w:rFonts w:ascii="仿宋" w:eastAsia="仿宋" w:hAnsi="仿宋"/>
          <w:sz w:val="30"/>
          <w:szCs w:val="30"/>
        </w:rPr>
        <w:t>.《武汉大学聘期制教师申请固定教职审批表》。通过系统直接导出。</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2</w:t>
      </w:r>
      <w:r w:rsidRPr="00F1401B">
        <w:rPr>
          <w:rFonts w:ascii="仿宋" w:eastAsia="仿宋" w:hAnsi="仿宋"/>
          <w:sz w:val="30"/>
          <w:szCs w:val="30"/>
        </w:rPr>
        <w:t>.《代表性成果上会一览表》。</w:t>
      </w:r>
      <w:bookmarkStart w:id="0" w:name="_GoBack"/>
      <w:bookmarkEnd w:id="0"/>
      <w:r w:rsidR="00CB0471" w:rsidRPr="00F1401B">
        <w:rPr>
          <w:rFonts w:ascii="仿宋" w:eastAsia="仿宋" w:hAnsi="仿宋" w:hint="eastAsia"/>
          <w:sz w:val="30"/>
          <w:szCs w:val="30"/>
        </w:rPr>
        <w:t>A</w:t>
      </w:r>
      <w:r w:rsidR="00CB0471" w:rsidRPr="00F1401B">
        <w:rPr>
          <w:rFonts w:ascii="仿宋" w:eastAsia="仿宋" w:hAnsi="仿宋"/>
          <w:sz w:val="30"/>
          <w:szCs w:val="30"/>
        </w:rPr>
        <w:t>3</w:t>
      </w:r>
      <w:r w:rsidR="00A452C3" w:rsidRPr="00F1401B">
        <w:rPr>
          <w:rFonts w:ascii="仿宋" w:eastAsia="仿宋" w:hAnsi="仿宋" w:hint="eastAsia"/>
          <w:sz w:val="30"/>
          <w:szCs w:val="30"/>
        </w:rPr>
        <w:t>纸</w:t>
      </w:r>
      <w:r w:rsidR="00CB0471" w:rsidRPr="00F1401B">
        <w:rPr>
          <w:rFonts w:ascii="仿宋" w:eastAsia="仿宋" w:hAnsi="仿宋" w:hint="eastAsia"/>
          <w:sz w:val="30"/>
          <w:szCs w:val="30"/>
        </w:rPr>
        <w:t>正反</w:t>
      </w:r>
      <w:r w:rsidR="00CB0471" w:rsidRPr="00F1401B">
        <w:rPr>
          <w:rFonts w:ascii="仿宋" w:eastAsia="仿宋" w:hAnsi="仿宋"/>
          <w:sz w:val="30"/>
          <w:szCs w:val="30"/>
        </w:rPr>
        <w:t>打印，</w:t>
      </w:r>
      <w:r w:rsidRPr="00F1401B">
        <w:rPr>
          <w:rFonts w:ascii="仿宋" w:eastAsia="仿宋" w:hAnsi="仿宋"/>
          <w:sz w:val="30"/>
          <w:szCs w:val="30"/>
        </w:rPr>
        <w:t>须本人签字确认</w:t>
      </w:r>
      <w:r w:rsidR="006D608E" w:rsidRPr="00F1401B">
        <w:rPr>
          <w:rFonts w:ascii="仿宋" w:eastAsia="仿宋" w:hAnsi="仿宋" w:hint="eastAsia"/>
          <w:sz w:val="30"/>
          <w:szCs w:val="30"/>
        </w:rPr>
        <w:t>、</w:t>
      </w:r>
      <w:r w:rsidR="006D608E" w:rsidRPr="00F1401B">
        <w:rPr>
          <w:rFonts w:ascii="仿宋" w:eastAsia="仿宋" w:hAnsi="仿宋"/>
          <w:sz w:val="30"/>
          <w:szCs w:val="30"/>
        </w:rPr>
        <w:t>审核人和单位负责人签字盖章</w:t>
      </w:r>
      <w:r w:rsidRPr="00F1401B">
        <w:rPr>
          <w:rFonts w:ascii="仿宋" w:eastAsia="仿宋" w:hAnsi="仿宋"/>
          <w:sz w:val="30"/>
          <w:szCs w:val="30"/>
        </w:rPr>
        <w:t>。</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3</w:t>
      </w:r>
      <w:r w:rsidRPr="00F1401B">
        <w:rPr>
          <w:rFonts w:ascii="仿宋" w:eastAsia="仿宋" w:hAnsi="仿宋"/>
          <w:sz w:val="30"/>
          <w:szCs w:val="30"/>
        </w:rPr>
        <w:t>.《本学科教师评价的情况说明》（见附件</w:t>
      </w:r>
      <w:r w:rsidR="00C35A59" w:rsidRPr="00F1401B">
        <w:rPr>
          <w:rFonts w:ascii="仿宋" w:eastAsia="仿宋" w:hAnsi="仿宋"/>
          <w:sz w:val="30"/>
          <w:szCs w:val="30"/>
        </w:rPr>
        <w:t>3</w:t>
      </w:r>
      <w:r w:rsidRPr="00F1401B">
        <w:rPr>
          <w:rFonts w:ascii="仿宋" w:eastAsia="仿宋" w:hAnsi="仿宋"/>
          <w:sz w:val="30"/>
          <w:szCs w:val="30"/>
        </w:rPr>
        <w:t>）。单位根据学科特点和差异性，凝练候选人所在二级学科评价的关注点及特点，形成《本学科教师评价的情况说明》。</w:t>
      </w:r>
    </w:p>
    <w:p w:rsidR="00764B86"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4.《候选人</w:t>
      </w:r>
      <w:r w:rsidRPr="00F1401B">
        <w:rPr>
          <w:rFonts w:ascii="仿宋" w:eastAsia="仿宋" w:hAnsi="仿宋"/>
          <w:sz w:val="30"/>
          <w:szCs w:val="30"/>
        </w:rPr>
        <w:t>推荐</w:t>
      </w:r>
      <w:r w:rsidRPr="00F1401B">
        <w:rPr>
          <w:rFonts w:ascii="仿宋" w:eastAsia="仿宋" w:hAnsi="仿宋" w:hint="eastAsia"/>
          <w:sz w:val="30"/>
          <w:szCs w:val="30"/>
        </w:rPr>
        <w:t>材料</w:t>
      </w:r>
      <w:r w:rsidRPr="00F1401B">
        <w:rPr>
          <w:rFonts w:ascii="仿宋" w:eastAsia="仿宋" w:hAnsi="仿宋"/>
          <w:sz w:val="30"/>
          <w:szCs w:val="30"/>
        </w:rPr>
        <w:t>审核把关报告</w:t>
      </w:r>
      <w:r w:rsidRPr="00F1401B">
        <w:rPr>
          <w:rFonts w:ascii="仿宋" w:eastAsia="仿宋" w:hAnsi="仿宋" w:hint="eastAsia"/>
          <w:sz w:val="30"/>
          <w:szCs w:val="30"/>
        </w:rPr>
        <w:t>》</w:t>
      </w:r>
      <w:r w:rsidR="00C35A59" w:rsidRPr="00F1401B">
        <w:rPr>
          <w:rFonts w:ascii="仿宋" w:eastAsia="仿宋" w:hAnsi="仿宋"/>
          <w:sz w:val="30"/>
          <w:szCs w:val="30"/>
        </w:rPr>
        <w:t>（见附件4）</w:t>
      </w:r>
      <w:r w:rsidRPr="00F1401B">
        <w:rPr>
          <w:rFonts w:ascii="仿宋" w:eastAsia="仿宋" w:hAnsi="仿宋" w:hint="eastAsia"/>
          <w:sz w:val="30"/>
          <w:szCs w:val="30"/>
        </w:rPr>
        <w:t>。</w:t>
      </w:r>
      <w:r w:rsidRPr="00F1401B">
        <w:rPr>
          <w:rFonts w:ascii="仿宋" w:eastAsia="仿宋" w:hAnsi="仿宋"/>
          <w:sz w:val="30"/>
          <w:szCs w:val="30"/>
        </w:rPr>
        <w:t>报告由报告撰写人、二级单位党委（党总支）负责人签字，加盖党委</w:t>
      </w:r>
      <w:r w:rsidRPr="00F1401B">
        <w:rPr>
          <w:rFonts w:ascii="仿宋" w:eastAsia="仿宋" w:hAnsi="仿宋" w:hint="eastAsia"/>
          <w:sz w:val="30"/>
          <w:szCs w:val="30"/>
        </w:rPr>
        <w:t>公章。报告每单位一份，A4纸打印，不需要上交电子版。</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以上材料经单位主要负责人签字盖章后将纸质版报送至人才与专家工作办公室（人事部</w:t>
      </w:r>
      <w:r w:rsidRPr="00F1401B">
        <w:rPr>
          <w:rFonts w:ascii="仿宋" w:eastAsia="仿宋" w:hAnsi="仿宋"/>
          <w:sz w:val="30"/>
          <w:szCs w:val="30"/>
        </w:rPr>
        <w:t>203室），</w:t>
      </w:r>
      <w:r w:rsidR="00CD1C90" w:rsidRPr="00F1401B">
        <w:rPr>
          <w:rFonts w:ascii="仿宋" w:eastAsia="仿宋" w:hAnsi="仿宋"/>
          <w:sz w:val="30"/>
          <w:szCs w:val="30"/>
        </w:rPr>
        <w:t>电子版发送至</w:t>
      </w:r>
      <w:r w:rsidR="002B1373" w:rsidRPr="00F1401B">
        <w:rPr>
          <w:rFonts w:ascii="仿宋" w:eastAsia="仿宋" w:hAnsi="仿宋" w:hint="eastAsia"/>
          <w:sz w:val="30"/>
          <w:szCs w:val="30"/>
        </w:rPr>
        <w:t>whurcb</w:t>
      </w:r>
      <w:r w:rsidR="002B1373" w:rsidRPr="00F1401B">
        <w:rPr>
          <w:rFonts w:ascii="仿宋" w:eastAsia="仿宋" w:hAnsi="仿宋"/>
          <w:sz w:val="30"/>
          <w:szCs w:val="30"/>
        </w:rPr>
        <w:t>@whu.edu.cn</w:t>
      </w:r>
      <w:r w:rsidRPr="00F1401B">
        <w:rPr>
          <w:rFonts w:ascii="仿宋" w:eastAsia="仿宋" w:hAnsi="仿宋"/>
          <w:sz w:val="30"/>
          <w:szCs w:val="30"/>
        </w:rPr>
        <w:t>。</w:t>
      </w:r>
    </w:p>
    <w:p w:rsidR="00764B86" w:rsidRPr="00F1401B" w:rsidRDefault="00764B86" w:rsidP="00C35A59">
      <w:pPr>
        <w:ind w:firstLineChars="200" w:firstLine="602"/>
        <w:rPr>
          <w:rFonts w:ascii="仿宋" w:eastAsia="仿宋" w:hAnsi="仿宋"/>
          <w:b/>
          <w:sz w:val="30"/>
          <w:szCs w:val="30"/>
        </w:rPr>
      </w:pPr>
      <w:r w:rsidRPr="00F1401B">
        <w:rPr>
          <w:rFonts w:ascii="仿宋" w:eastAsia="仿宋" w:hAnsi="仿宋" w:hint="eastAsia"/>
          <w:b/>
          <w:sz w:val="30"/>
          <w:szCs w:val="30"/>
        </w:rPr>
        <w:t>四</w:t>
      </w:r>
      <w:r w:rsidRPr="00F1401B">
        <w:rPr>
          <w:rFonts w:ascii="仿宋" w:eastAsia="仿宋" w:hAnsi="仿宋"/>
          <w:b/>
          <w:sz w:val="30"/>
          <w:szCs w:val="30"/>
        </w:rPr>
        <w:t>、</w:t>
      </w:r>
      <w:r w:rsidRPr="00F1401B">
        <w:rPr>
          <w:rFonts w:ascii="仿宋" w:eastAsia="仿宋" w:hAnsi="仿宋" w:hint="eastAsia"/>
          <w:b/>
          <w:sz w:val="30"/>
          <w:szCs w:val="30"/>
        </w:rPr>
        <w:t>其他</w:t>
      </w:r>
      <w:r w:rsidRPr="00F1401B">
        <w:rPr>
          <w:rFonts w:ascii="仿宋" w:eastAsia="仿宋" w:hAnsi="仿宋"/>
          <w:b/>
          <w:sz w:val="30"/>
          <w:szCs w:val="30"/>
        </w:rPr>
        <w:t>说明</w:t>
      </w:r>
    </w:p>
    <w:p w:rsidR="00764B86" w:rsidRPr="00F1401B" w:rsidRDefault="00764B86" w:rsidP="00C35A59">
      <w:pPr>
        <w:ind w:firstLineChars="200" w:firstLine="600"/>
        <w:rPr>
          <w:rFonts w:ascii="仿宋" w:eastAsia="仿宋" w:hAnsi="仿宋"/>
          <w:sz w:val="30"/>
          <w:szCs w:val="30"/>
        </w:rPr>
      </w:pPr>
      <w:r w:rsidRPr="00F1401B">
        <w:rPr>
          <w:rFonts w:ascii="仿宋" w:eastAsia="仿宋" w:hAnsi="仿宋"/>
          <w:sz w:val="30"/>
          <w:szCs w:val="30"/>
        </w:rPr>
        <w:t>1.</w:t>
      </w:r>
      <w:r w:rsidRPr="00F1401B">
        <w:rPr>
          <w:rFonts w:ascii="仿宋" w:eastAsia="仿宋" w:hAnsi="仿宋" w:hint="eastAsia"/>
          <w:sz w:val="30"/>
          <w:szCs w:val="30"/>
        </w:rPr>
        <w:t>各</w:t>
      </w:r>
      <w:r w:rsidRPr="00F1401B">
        <w:rPr>
          <w:rFonts w:ascii="仿宋" w:eastAsia="仿宋" w:hAnsi="仿宋"/>
          <w:sz w:val="30"/>
          <w:szCs w:val="30"/>
        </w:rPr>
        <w:t>单位应通过各种途径</w:t>
      </w:r>
      <w:r w:rsidRPr="00F1401B">
        <w:rPr>
          <w:rFonts w:ascii="仿宋" w:eastAsia="仿宋" w:hAnsi="仿宋" w:hint="eastAsia"/>
          <w:sz w:val="30"/>
          <w:szCs w:val="30"/>
        </w:rPr>
        <w:t>强调申请人如实、准确填报的重要性，对申报材料进行认真审查，杜绝上报有问题的材料。</w:t>
      </w:r>
    </w:p>
    <w:p w:rsidR="00764B86" w:rsidRPr="00F1401B" w:rsidRDefault="00764B86" w:rsidP="00C35A59">
      <w:pPr>
        <w:ind w:firstLineChars="200" w:firstLine="600"/>
        <w:rPr>
          <w:rFonts w:ascii="仿宋" w:eastAsia="仿宋" w:hAnsi="仿宋"/>
          <w:sz w:val="30"/>
          <w:szCs w:val="30"/>
        </w:rPr>
      </w:pPr>
      <w:r w:rsidRPr="00F1401B">
        <w:rPr>
          <w:rFonts w:ascii="仿宋" w:eastAsia="仿宋" w:hAnsi="仿宋"/>
          <w:sz w:val="30"/>
          <w:szCs w:val="30"/>
        </w:rPr>
        <w:t>2.学校</w:t>
      </w:r>
      <w:r w:rsidR="00CD1C90" w:rsidRPr="00F1401B">
        <w:rPr>
          <w:rFonts w:ascii="仿宋" w:eastAsia="仿宋" w:hAnsi="仿宋" w:hint="eastAsia"/>
          <w:sz w:val="30"/>
          <w:szCs w:val="30"/>
        </w:rPr>
        <w:t>实行责任追究制。对于填报材料中含有不准确信息的申请人，一经查实，取消本次申报资格，并计入申报次数；对于</w:t>
      </w:r>
      <w:r w:rsidR="00CD1C90" w:rsidRPr="00F1401B">
        <w:rPr>
          <w:rFonts w:ascii="仿宋" w:eastAsia="仿宋" w:hAnsi="仿宋" w:hint="eastAsia"/>
          <w:sz w:val="30"/>
          <w:szCs w:val="30"/>
        </w:rPr>
        <w:lastRenderedPageBreak/>
        <w:t>提供虚假材料或有</w:t>
      </w:r>
      <w:r w:rsidR="00CD1C90" w:rsidRPr="00F1401B">
        <w:rPr>
          <w:rFonts w:ascii="仿宋" w:eastAsia="仿宋" w:hAnsi="仿宋"/>
          <w:sz w:val="30"/>
          <w:szCs w:val="30"/>
        </w:rPr>
        <w:t>学术</w:t>
      </w:r>
      <w:r w:rsidR="00CD1C90" w:rsidRPr="00F1401B">
        <w:rPr>
          <w:rFonts w:ascii="仿宋" w:eastAsia="仿宋" w:hAnsi="仿宋" w:hint="eastAsia"/>
          <w:sz w:val="30"/>
          <w:szCs w:val="30"/>
        </w:rPr>
        <w:t>不端</w:t>
      </w:r>
      <w:r w:rsidR="00CD1C90" w:rsidRPr="00F1401B">
        <w:rPr>
          <w:rFonts w:ascii="仿宋" w:eastAsia="仿宋" w:hAnsi="仿宋"/>
          <w:sz w:val="30"/>
          <w:szCs w:val="30"/>
        </w:rPr>
        <w:t>行为</w:t>
      </w:r>
      <w:r w:rsidR="00CD1C90" w:rsidRPr="00F1401B">
        <w:rPr>
          <w:rFonts w:ascii="仿宋" w:eastAsia="仿宋" w:hAnsi="仿宋" w:hint="eastAsia"/>
          <w:sz w:val="30"/>
          <w:szCs w:val="30"/>
        </w:rPr>
        <w:t>的申请人，一经查实即取消其申报资格，或直接解聘</w:t>
      </w:r>
      <w:r w:rsidRPr="00F1401B">
        <w:rPr>
          <w:rFonts w:ascii="仿宋" w:eastAsia="仿宋" w:hAnsi="仿宋" w:hint="eastAsia"/>
          <w:sz w:val="30"/>
          <w:szCs w:val="30"/>
        </w:rPr>
        <w:t>；对于组织不力、把关不严或违规操作的单位，学校将对相关人员追究责任</w:t>
      </w:r>
      <w:r w:rsidR="00CD1C90" w:rsidRPr="00F1401B">
        <w:rPr>
          <w:rFonts w:ascii="仿宋" w:eastAsia="仿宋" w:hAnsi="仿宋" w:hint="eastAsia"/>
          <w:sz w:val="30"/>
          <w:szCs w:val="30"/>
        </w:rPr>
        <w:t>。</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联系人：何鹏、李斌琪  联系电话：68756990</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电子邮箱</w:t>
      </w:r>
      <w:r w:rsidRPr="00F1401B">
        <w:rPr>
          <w:rFonts w:ascii="仿宋" w:eastAsia="仿宋" w:hAnsi="仿宋"/>
          <w:sz w:val="30"/>
          <w:szCs w:val="30"/>
        </w:rPr>
        <w:t>：</w:t>
      </w:r>
      <w:hyperlink r:id="rId8" w:history="1">
        <w:r w:rsidRPr="00F1401B">
          <w:rPr>
            <w:rStyle w:val="a9"/>
            <w:rFonts w:ascii="仿宋" w:eastAsia="仿宋" w:hAnsi="仿宋" w:cs="Arial"/>
            <w:sz w:val="30"/>
            <w:szCs w:val="30"/>
          </w:rPr>
          <w:t>whurcb@whu.edu.cn</w:t>
        </w:r>
      </w:hyperlink>
      <w:r w:rsidRPr="00F1401B">
        <w:rPr>
          <w:rFonts w:ascii="仿宋" w:eastAsia="仿宋" w:hAnsi="仿宋" w:hint="eastAsia"/>
          <w:sz w:val="30"/>
          <w:szCs w:val="30"/>
        </w:rPr>
        <w:t>。</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特此通知</w:t>
      </w:r>
    </w:p>
    <w:p w:rsidR="0053490F" w:rsidRPr="00F1401B" w:rsidRDefault="0053490F" w:rsidP="00C35A59">
      <w:pPr>
        <w:rPr>
          <w:rFonts w:ascii="仿宋" w:eastAsia="仿宋" w:hAnsi="仿宋"/>
          <w:sz w:val="30"/>
          <w:szCs w:val="30"/>
        </w:rPr>
      </w:pP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附件：</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sz w:val="30"/>
          <w:szCs w:val="30"/>
        </w:rPr>
        <w:t>1.《</w:t>
      </w:r>
      <w:r w:rsidRPr="00F1401B">
        <w:rPr>
          <w:rFonts w:ascii="仿宋" w:eastAsia="仿宋" w:hAnsi="仿宋" w:hint="eastAsia"/>
          <w:sz w:val="30"/>
          <w:szCs w:val="30"/>
        </w:rPr>
        <w:t>关于做好</w:t>
      </w:r>
      <w:r w:rsidRPr="00F1401B">
        <w:rPr>
          <w:rFonts w:ascii="仿宋" w:eastAsia="仿宋" w:hAnsi="仿宋"/>
          <w:sz w:val="30"/>
          <w:szCs w:val="30"/>
        </w:rPr>
        <w:t>2021年聘期制教师等申请固定</w:t>
      </w:r>
      <w:r w:rsidRPr="00F1401B">
        <w:rPr>
          <w:rFonts w:ascii="仿宋" w:eastAsia="仿宋" w:hAnsi="仿宋" w:hint="eastAsia"/>
          <w:sz w:val="30"/>
          <w:szCs w:val="30"/>
        </w:rPr>
        <w:t>教职有关工作的通知》（武大人字〔</w:t>
      </w:r>
      <w:r w:rsidRPr="00F1401B">
        <w:rPr>
          <w:rFonts w:ascii="仿宋" w:eastAsia="仿宋" w:hAnsi="仿宋"/>
          <w:sz w:val="30"/>
          <w:szCs w:val="30"/>
        </w:rPr>
        <w:t>20</w:t>
      </w:r>
      <w:r w:rsidRPr="00F1401B">
        <w:rPr>
          <w:rFonts w:ascii="仿宋" w:eastAsia="仿宋" w:hAnsi="仿宋" w:hint="eastAsia"/>
          <w:sz w:val="30"/>
          <w:szCs w:val="30"/>
        </w:rPr>
        <w:t>21〕32号</w:t>
      </w:r>
      <w:r w:rsidRPr="00F1401B">
        <w:rPr>
          <w:rFonts w:ascii="仿宋" w:eastAsia="仿宋" w:hAnsi="仿宋"/>
          <w:sz w:val="30"/>
          <w:szCs w:val="30"/>
        </w:rPr>
        <w:t>）</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hint="eastAsia"/>
          <w:sz w:val="30"/>
          <w:szCs w:val="30"/>
        </w:rPr>
        <w:t>2.《代表性成果上会一览表》</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sz w:val="30"/>
          <w:szCs w:val="30"/>
        </w:rPr>
        <w:t>3</w:t>
      </w:r>
      <w:r w:rsidRPr="00F1401B">
        <w:rPr>
          <w:rFonts w:ascii="仿宋" w:eastAsia="仿宋" w:hAnsi="仿宋" w:hint="eastAsia"/>
          <w:sz w:val="30"/>
          <w:szCs w:val="30"/>
        </w:rPr>
        <w:t>.</w:t>
      </w:r>
      <w:r w:rsidR="00C35A59" w:rsidRPr="00F1401B">
        <w:rPr>
          <w:rFonts w:ascii="仿宋" w:eastAsia="仿宋" w:hAnsi="仿宋" w:hint="eastAsia"/>
          <w:sz w:val="30"/>
          <w:szCs w:val="30"/>
        </w:rPr>
        <w:t>《</w:t>
      </w:r>
      <w:r w:rsidRPr="00F1401B">
        <w:rPr>
          <w:rFonts w:ascii="仿宋" w:eastAsia="仿宋" w:hAnsi="仿宋" w:hint="eastAsia"/>
          <w:sz w:val="30"/>
          <w:szCs w:val="30"/>
        </w:rPr>
        <w:t>本学科教师评价的情况说明</w:t>
      </w:r>
      <w:r w:rsidR="00C35A59" w:rsidRPr="00F1401B">
        <w:rPr>
          <w:rFonts w:ascii="仿宋" w:eastAsia="仿宋" w:hAnsi="仿宋" w:hint="eastAsia"/>
          <w:sz w:val="30"/>
          <w:szCs w:val="30"/>
        </w:rPr>
        <w:t>》</w:t>
      </w:r>
    </w:p>
    <w:p w:rsidR="0053490F" w:rsidRPr="00F1401B" w:rsidRDefault="00CF51D1" w:rsidP="00C35A59">
      <w:pPr>
        <w:ind w:firstLineChars="200" w:firstLine="600"/>
        <w:rPr>
          <w:rFonts w:ascii="仿宋" w:eastAsia="仿宋" w:hAnsi="仿宋"/>
          <w:sz w:val="30"/>
          <w:szCs w:val="30"/>
        </w:rPr>
      </w:pPr>
      <w:r w:rsidRPr="00F1401B">
        <w:rPr>
          <w:rFonts w:ascii="仿宋" w:eastAsia="仿宋" w:hAnsi="仿宋"/>
          <w:sz w:val="30"/>
          <w:szCs w:val="30"/>
        </w:rPr>
        <w:t>4.</w:t>
      </w:r>
      <w:r w:rsidRPr="00F1401B">
        <w:rPr>
          <w:rFonts w:ascii="仿宋" w:eastAsia="仿宋" w:hAnsi="仿宋" w:hint="eastAsia"/>
          <w:sz w:val="30"/>
          <w:szCs w:val="30"/>
        </w:rPr>
        <w:t>《候选人</w:t>
      </w:r>
      <w:r w:rsidRPr="00F1401B">
        <w:rPr>
          <w:rFonts w:ascii="仿宋" w:eastAsia="仿宋" w:hAnsi="仿宋"/>
          <w:sz w:val="30"/>
          <w:szCs w:val="30"/>
        </w:rPr>
        <w:t>推荐</w:t>
      </w:r>
      <w:r w:rsidRPr="00F1401B">
        <w:rPr>
          <w:rFonts w:ascii="仿宋" w:eastAsia="仿宋" w:hAnsi="仿宋" w:hint="eastAsia"/>
          <w:sz w:val="30"/>
          <w:szCs w:val="30"/>
        </w:rPr>
        <w:t>材料</w:t>
      </w:r>
      <w:r w:rsidRPr="00F1401B">
        <w:rPr>
          <w:rFonts w:ascii="仿宋" w:eastAsia="仿宋" w:hAnsi="仿宋"/>
          <w:sz w:val="30"/>
          <w:szCs w:val="30"/>
        </w:rPr>
        <w:t>审核把关报告</w:t>
      </w:r>
      <w:r w:rsidRPr="00F1401B">
        <w:rPr>
          <w:rFonts w:ascii="仿宋" w:eastAsia="仿宋" w:hAnsi="仿宋" w:hint="eastAsia"/>
          <w:sz w:val="30"/>
          <w:szCs w:val="30"/>
        </w:rPr>
        <w:t>》</w:t>
      </w:r>
    </w:p>
    <w:p w:rsidR="0053490F" w:rsidRPr="00F1401B" w:rsidRDefault="0053490F" w:rsidP="00C35A59">
      <w:pPr>
        <w:ind w:firstLineChars="200" w:firstLine="600"/>
        <w:rPr>
          <w:rFonts w:ascii="仿宋" w:eastAsia="仿宋" w:hAnsi="仿宋"/>
          <w:sz w:val="30"/>
          <w:szCs w:val="30"/>
        </w:rPr>
      </w:pPr>
    </w:p>
    <w:p w:rsidR="0053490F" w:rsidRPr="00F1401B" w:rsidRDefault="00CF51D1" w:rsidP="00C35A59">
      <w:pPr>
        <w:jc w:val="right"/>
        <w:rPr>
          <w:rFonts w:ascii="仿宋" w:eastAsia="仿宋" w:hAnsi="仿宋"/>
          <w:sz w:val="30"/>
          <w:szCs w:val="30"/>
        </w:rPr>
      </w:pPr>
      <w:r w:rsidRPr="00F1401B">
        <w:rPr>
          <w:rFonts w:ascii="仿宋" w:eastAsia="仿宋" w:hAnsi="仿宋" w:hint="eastAsia"/>
          <w:sz w:val="30"/>
          <w:szCs w:val="30"/>
        </w:rPr>
        <w:t>人才与</w:t>
      </w:r>
      <w:r w:rsidRPr="00F1401B">
        <w:rPr>
          <w:rFonts w:ascii="仿宋" w:eastAsia="仿宋" w:hAnsi="仿宋"/>
          <w:sz w:val="30"/>
          <w:szCs w:val="30"/>
        </w:rPr>
        <w:t>专家工作办公室</w:t>
      </w:r>
    </w:p>
    <w:p w:rsidR="0053490F" w:rsidRPr="00F1401B" w:rsidRDefault="00CF51D1" w:rsidP="00C35A59">
      <w:pPr>
        <w:ind w:right="150"/>
        <w:jc w:val="right"/>
        <w:rPr>
          <w:rFonts w:ascii="仿宋" w:eastAsia="仿宋" w:hAnsi="仿宋"/>
          <w:sz w:val="30"/>
          <w:szCs w:val="30"/>
        </w:rPr>
      </w:pPr>
      <w:r w:rsidRPr="00F1401B">
        <w:rPr>
          <w:rFonts w:ascii="仿宋" w:eastAsia="仿宋" w:hAnsi="仿宋" w:hint="eastAsia"/>
          <w:sz w:val="30"/>
          <w:szCs w:val="30"/>
        </w:rPr>
        <w:t>202</w:t>
      </w:r>
      <w:r w:rsidRPr="00F1401B">
        <w:rPr>
          <w:rFonts w:ascii="仿宋" w:eastAsia="仿宋" w:hAnsi="仿宋"/>
          <w:sz w:val="30"/>
          <w:szCs w:val="30"/>
        </w:rPr>
        <w:t>1</w:t>
      </w:r>
      <w:r w:rsidRPr="00F1401B">
        <w:rPr>
          <w:rFonts w:ascii="仿宋" w:eastAsia="仿宋" w:hAnsi="仿宋" w:hint="eastAsia"/>
          <w:sz w:val="30"/>
          <w:szCs w:val="30"/>
        </w:rPr>
        <w:t>年</w:t>
      </w:r>
      <w:r w:rsidRPr="00F1401B">
        <w:rPr>
          <w:rFonts w:ascii="仿宋" w:eastAsia="仿宋" w:hAnsi="仿宋"/>
          <w:sz w:val="30"/>
          <w:szCs w:val="30"/>
        </w:rPr>
        <w:t>10</w:t>
      </w:r>
      <w:r w:rsidRPr="00F1401B">
        <w:rPr>
          <w:rFonts w:ascii="仿宋" w:eastAsia="仿宋" w:hAnsi="仿宋" w:hint="eastAsia"/>
          <w:sz w:val="30"/>
          <w:szCs w:val="30"/>
        </w:rPr>
        <w:t>月</w:t>
      </w:r>
      <w:r w:rsidRPr="00F1401B">
        <w:rPr>
          <w:rFonts w:ascii="仿宋" w:eastAsia="仿宋" w:hAnsi="仿宋"/>
          <w:sz w:val="30"/>
          <w:szCs w:val="30"/>
        </w:rPr>
        <w:t>2</w:t>
      </w:r>
      <w:r w:rsidR="006D608E" w:rsidRPr="00F1401B">
        <w:rPr>
          <w:rFonts w:ascii="仿宋" w:eastAsia="仿宋" w:hAnsi="仿宋"/>
          <w:sz w:val="30"/>
          <w:szCs w:val="30"/>
        </w:rPr>
        <w:t>9</w:t>
      </w:r>
      <w:r w:rsidRPr="00F1401B">
        <w:rPr>
          <w:rFonts w:ascii="仿宋" w:eastAsia="仿宋" w:hAnsi="仿宋" w:hint="eastAsia"/>
          <w:sz w:val="30"/>
          <w:szCs w:val="30"/>
        </w:rPr>
        <w:t>日</w:t>
      </w:r>
    </w:p>
    <w:sectPr w:rsidR="0053490F" w:rsidRPr="00F1401B" w:rsidSect="0053490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ABB" w:rsidRDefault="005D2ABB" w:rsidP="0053490F">
      <w:r>
        <w:separator/>
      </w:r>
    </w:p>
  </w:endnote>
  <w:endnote w:type="continuationSeparator" w:id="0">
    <w:p w:rsidR="005D2ABB" w:rsidRDefault="005D2ABB" w:rsidP="00534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90F" w:rsidRDefault="0053490F">
    <w:pPr>
      <w:pStyle w:val="a5"/>
      <w:jc w:val="center"/>
    </w:pPr>
    <w:r>
      <w:fldChar w:fldCharType="begin"/>
    </w:r>
    <w:r w:rsidR="00CF51D1">
      <w:instrText>PAGE   \* MERGEFORMAT</w:instrText>
    </w:r>
    <w:r>
      <w:fldChar w:fldCharType="separate"/>
    </w:r>
    <w:r w:rsidR="00A948B2" w:rsidRPr="00A948B2">
      <w:rPr>
        <w:noProof/>
        <w:lang w:val="zh-CN"/>
      </w:rPr>
      <w:t>3</w:t>
    </w:r>
    <w:r>
      <w:fldChar w:fldCharType="end"/>
    </w:r>
  </w:p>
  <w:p w:rsidR="0053490F" w:rsidRDefault="005349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ABB" w:rsidRDefault="005D2ABB" w:rsidP="0053490F">
      <w:r>
        <w:separator/>
      </w:r>
    </w:p>
  </w:footnote>
  <w:footnote w:type="continuationSeparator" w:id="0">
    <w:p w:rsidR="005D2ABB" w:rsidRDefault="005D2ABB" w:rsidP="00534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90F"/>
    <w:rsid w:val="00056A7F"/>
    <w:rsid w:val="001A46E5"/>
    <w:rsid w:val="00203A57"/>
    <w:rsid w:val="002B1373"/>
    <w:rsid w:val="002C7B41"/>
    <w:rsid w:val="003A6235"/>
    <w:rsid w:val="0053490F"/>
    <w:rsid w:val="005C26AE"/>
    <w:rsid w:val="005C326C"/>
    <w:rsid w:val="005D2ABB"/>
    <w:rsid w:val="00605C44"/>
    <w:rsid w:val="006D608E"/>
    <w:rsid w:val="006E0F01"/>
    <w:rsid w:val="006F0851"/>
    <w:rsid w:val="00764B86"/>
    <w:rsid w:val="00891CDA"/>
    <w:rsid w:val="008D0B99"/>
    <w:rsid w:val="0093036D"/>
    <w:rsid w:val="009B3E39"/>
    <w:rsid w:val="00A372D2"/>
    <w:rsid w:val="00A452C3"/>
    <w:rsid w:val="00A948B2"/>
    <w:rsid w:val="00BD7318"/>
    <w:rsid w:val="00C35A59"/>
    <w:rsid w:val="00CB0471"/>
    <w:rsid w:val="00CD1C90"/>
    <w:rsid w:val="00CF51D1"/>
    <w:rsid w:val="00F1401B"/>
    <w:rsid w:val="00FA38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EE0F30-1513-449F-9D87-C0CB629D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宋体" w:hAnsi="Cambria"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90F"/>
    <w:pPr>
      <w:widowControl w:val="0"/>
      <w:jc w:val="both"/>
    </w:pPr>
    <w:rPr>
      <w:rFonts w:ascii="等线" w:eastAsia="等线" w:hAnsi="等线"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53490F"/>
    <w:pPr>
      <w:jc w:val="left"/>
    </w:pPr>
  </w:style>
  <w:style w:type="paragraph" w:styleId="a4">
    <w:name w:val="Balloon Text"/>
    <w:basedOn w:val="a"/>
    <w:link w:val="Char0"/>
    <w:uiPriority w:val="99"/>
    <w:rsid w:val="0053490F"/>
    <w:rPr>
      <w:sz w:val="18"/>
      <w:szCs w:val="18"/>
    </w:rPr>
  </w:style>
  <w:style w:type="paragraph" w:styleId="a5">
    <w:name w:val="footer"/>
    <w:basedOn w:val="a"/>
    <w:link w:val="Char1"/>
    <w:uiPriority w:val="99"/>
    <w:qFormat/>
    <w:rsid w:val="0053490F"/>
    <w:pPr>
      <w:tabs>
        <w:tab w:val="center" w:pos="4153"/>
        <w:tab w:val="right" w:pos="8306"/>
      </w:tabs>
      <w:snapToGrid w:val="0"/>
      <w:jc w:val="left"/>
    </w:pPr>
    <w:rPr>
      <w:sz w:val="18"/>
      <w:szCs w:val="18"/>
    </w:rPr>
  </w:style>
  <w:style w:type="paragraph" w:styleId="a6">
    <w:name w:val="header"/>
    <w:basedOn w:val="a"/>
    <w:link w:val="Char2"/>
    <w:uiPriority w:val="99"/>
    <w:qFormat/>
    <w:rsid w:val="0053490F"/>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qFormat/>
    <w:rsid w:val="0053490F"/>
    <w:rPr>
      <w:b/>
      <w:bCs/>
    </w:rPr>
  </w:style>
  <w:style w:type="character" w:styleId="a8">
    <w:name w:val="FollowedHyperlink"/>
    <w:basedOn w:val="a0"/>
    <w:uiPriority w:val="99"/>
    <w:qFormat/>
    <w:rsid w:val="0053490F"/>
    <w:rPr>
      <w:color w:val="954F72"/>
      <w:u w:val="single"/>
    </w:rPr>
  </w:style>
  <w:style w:type="character" w:styleId="a9">
    <w:name w:val="Hyperlink"/>
    <w:basedOn w:val="a0"/>
    <w:uiPriority w:val="99"/>
    <w:qFormat/>
    <w:rsid w:val="0053490F"/>
    <w:rPr>
      <w:color w:val="0563C1"/>
      <w:u w:val="single"/>
    </w:rPr>
  </w:style>
  <w:style w:type="character" w:styleId="aa">
    <w:name w:val="annotation reference"/>
    <w:basedOn w:val="a0"/>
    <w:uiPriority w:val="99"/>
    <w:qFormat/>
    <w:rsid w:val="0053490F"/>
    <w:rPr>
      <w:sz w:val="21"/>
      <w:szCs w:val="21"/>
    </w:rPr>
  </w:style>
  <w:style w:type="character" w:customStyle="1" w:styleId="Char2">
    <w:name w:val="页眉 Char"/>
    <w:basedOn w:val="a0"/>
    <w:link w:val="a6"/>
    <w:uiPriority w:val="99"/>
    <w:qFormat/>
    <w:rsid w:val="0053490F"/>
    <w:rPr>
      <w:sz w:val="18"/>
      <w:szCs w:val="18"/>
    </w:rPr>
  </w:style>
  <w:style w:type="character" w:customStyle="1" w:styleId="Char1">
    <w:name w:val="页脚 Char"/>
    <w:basedOn w:val="a0"/>
    <w:link w:val="a5"/>
    <w:uiPriority w:val="99"/>
    <w:qFormat/>
    <w:rsid w:val="0053490F"/>
    <w:rPr>
      <w:sz w:val="18"/>
      <w:szCs w:val="18"/>
    </w:rPr>
  </w:style>
  <w:style w:type="character" w:customStyle="1" w:styleId="Char">
    <w:name w:val="批注文字 Char"/>
    <w:basedOn w:val="a0"/>
    <w:link w:val="a3"/>
    <w:uiPriority w:val="99"/>
    <w:qFormat/>
    <w:rsid w:val="0053490F"/>
    <w:rPr>
      <w:rFonts w:ascii="等线" w:eastAsia="等线" w:hAnsi="等线" w:cs="宋体"/>
      <w:kern w:val="2"/>
      <w:sz w:val="21"/>
      <w:szCs w:val="22"/>
    </w:rPr>
  </w:style>
  <w:style w:type="character" w:customStyle="1" w:styleId="Char3">
    <w:name w:val="批注主题 Char"/>
    <w:basedOn w:val="Char"/>
    <w:link w:val="a7"/>
    <w:uiPriority w:val="99"/>
    <w:qFormat/>
    <w:rsid w:val="0053490F"/>
    <w:rPr>
      <w:rFonts w:ascii="等线" w:eastAsia="等线" w:hAnsi="等线" w:cs="宋体"/>
      <w:b/>
      <w:bCs/>
      <w:kern w:val="2"/>
      <w:sz w:val="21"/>
      <w:szCs w:val="22"/>
    </w:rPr>
  </w:style>
  <w:style w:type="character" w:customStyle="1" w:styleId="Char0">
    <w:name w:val="批注框文本 Char"/>
    <w:basedOn w:val="a0"/>
    <w:link w:val="a4"/>
    <w:uiPriority w:val="99"/>
    <w:qFormat/>
    <w:rsid w:val="0053490F"/>
    <w:rPr>
      <w:rFonts w:ascii="等线" w:eastAsia="等线" w:hAnsi="等线" w:cs="宋体"/>
      <w:kern w:val="2"/>
      <w:sz w:val="18"/>
      <w:szCs w:val="18"/>
    </w:rPr>
  </w:style>
  <w:style w:type="paragraph" w:styleId="ab">
    <w:name w:val="Normal Indent"/>
    <w:basedOn w:val="a"/>
    <w:next w:val="a"/>
    <w:qFormat/>
    <w:rsid w:val="0053490F"/>
    <w:pPr>
      <w:spacing w:line="560" w:lineRule="exact"/>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whurcb@whu.edu.cn" TargetMode="External"/><Relationship Id="rId3" Type="http://schemas.openxmlformats.org/officeDocument/2006/relationships/settings" Target="settings.xml"/><Relationship Id="rId7" Type="http://schemas.openxmlformats.org/officeDocument/2006/relationships/hyperlink" Target="http://rsbzc.whu.edu.cn/zc/login_simpletoLogin.do&#65289;&#65292;&#36873;&#2532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lw</dc:creator>
  <cp:lastModifiedBy>何鹏</cp:lastModifiedBy>
  <cp:revision>6</cp:revision>
  <dcterms:created xsi:type="dcterms:W3CDTF">2021-10-29T09:54:00Z</dcterms:created>
  <dcterms:modified xsi:type="dcterms:W3CDTF">2021-10-29T10:10:00Z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d42688b36965444399292584dd309b49</vt:lpwstr>
  </property>
</Properties>
</file>